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3A37" w14:textId="77777777" w:rsidR="007C0EF3" w:rsidRPr="007C0EF3" w:rsidRDefault="007C0EF3" w:rsidP="00002F95">
      <w:pPr>
        <w:pStyle w:val="Nessunaspaziatura"/>
        <w:jc w:val="center"/>
      </w:pPr>
      <w:r w:rsidRPr="007C0EF3">
        <w:t>Presentazione</w:t>
      </w:r>
    </w:p>
    <w:p w14:paraId="03913690" w14:textId="77777777" w:rsidR="007C0EF3" w:rsidRDefault="007C0EF3" w:rsidP="00002F95">
      <w:pPr>
        <w:pStyle w:val="Nessunaspaziatura"/>
        <w:jc w:val="center"/>
        <w:rPr>
          <w:sz w:val="32"/>
          <w:szCs w:val="32"/>
        </w:rPr>
      </w:pPr>
    </w:p>
    <w:p w14:paraId="74E6D90C" w14:textId="77777777" w:rsidR="005B3E8D" w:rsidRDefault="005E0FFB" w:rsidP="00002F95">
      <w:pPr>
        <w:pStyle w:val="Nessunaspaziatura"/>
        <w:jc w:val="center"/>
        <w:rPr>
          <w:sz w:val="32"/>
          <w:szCs w:val="32"/>
        </w:rPr>
      </w:pPr>
      <w:r>
        <w:rPr>
          <w:sz w:val="32"/>
          <w:szCs w:val="32"/>
        </w:rPr>
        <w:t>Sostenibilità e Giustizia Sociale: un Nuovo Umanesimo</w:t>
      </w:r>
    </w:p>
    <w:p w14:paraId="57219E0A" w14:textId="77777777" w:rsidR="005E0FFB" w:rsidRDefault="005E0FFB" w:rsidP="00002F95">
      <w:pPr>
        <w:pStyle w:val="Nessunaspaziatura"/>
        <w:jc w:val="center"/>
        <w:rPr>
          <w:sz w:val="32"/>
          <w:szCs w:val="32"/>
        </w:rPr>
      </w:pPr>
      <w:r>
        <w:rPr>
          <w:sz w:val="32"/>
          <w:szCs w:val="32"/>
        </w:rPr>
        <w:t>L’Economia secondo Papa Francesco</w:t>
      </w:r>
    </w:p>
    <w:p w14:paraId="3FB8C910" w14:textId="77777777" w:rsidR="00002F95" w:rsidRPr="00002F95" w:rsidRDefault="00002F95" w:rsidP="00002F95">
      <w:pPr>
        <w:pStyle w:val="Nessunaspaziatura"/>
        <w:jc w:val="center"/>
        <w:rPr>
          <w:sz w:val="32"/>
          <w:szCs w:val="32"/>
        </w:rPr>
      </w:pPr>
    </w:p>
    <w:p w14:paraId="2F064614" w14:textId="77777777" w:rsidR="00322A29" w:rsidRDefault="005E0FFB" w:rsidP="00002F95">
      <w:pPr>
        <w:pStyle w:val="Nessunaspaziatura"/>
      </w:pPr>
      <w:r>
        <w:t xml:space="preserve">La pandemia che stiamo vivendo è anche un fenomeno amplificatore di crisi in cui ci dibattiamo da tempo. L’insostenibilità del modello di sviluppo della nostra società e le diseguaglianze sociali da esso prodotte sono emerse in tutta la loro drammaticità. </w:t>
      </w:r>
    </w:p>
    <w:p w14:paraId="1EBB29E3" w14:textId="77777777" w:rsidR="00002F95" w:rsidRDefault="00600CE0" w:rsidP="00002F95">
      <w:pPr>
        <w:pStyle w:val="Nessunaspaziatura"/>
      </w:pPr>
      <w:proofErr w:type="gramStart"/>
      <w:r>
        <w:t>E’</w:t>
      </w:r>
      <w:proofErr w:type="gramEnd"/>
      <w:r>
        <w:t xml:space="preserve"> un tema centrale nella pastorale di </w:t>
      </w:r>
      <w:r w:rsidR="005E0FFB">
        <w:t>Papa Francesco</w:t>
      </w:r>
      <w:r>
        <w:t xml:space="preserve">, che </w:t>
      </w:r>
      <w:r w:rsidR="005E0FFB">
        <w:t xml:space="preserve">già nell’Enciclica </w:t>
      </w:r>
      <w:proofErr w:type="spellStart"/>
      <w:r w:rsidR="005E0FFB">
        <w:t>Evangelii</w:t>
      </w:r>
      <w:proofErr w:type="spellEnd"/>
      <w:r w:rsidR="005E0FFB">
        <w:t xml:space="preserve"> Gaudium grida un</w:t>
      </w:r>
      <w:r w:rsidR="006F4AD7">
        <w:t xml:space="preserve"> “</w:t>
      </w:r>
      <w:r w:rsidR="005E0FFB">
        <w:t>no</w:t>
      </w:r>
      <w:r w:rsidR="006F4AD7">
        <w:t>”</w:t>
      </w:r>
      <w:r w:rsidR="005E0FFB">
        <w:t xml:space="preserve"> </w:t>
      </w:r>
      <w:r>
        <w:t xml:space="preserve">forte e chiaro </w:t>
      </w:r>
      <w:r w:rsidR="005E0FFB">
        <w:t>a</w:t>
      </w:r>
      <w:r>
        <w:t>d un’eco</w:t>
      </w:r>
      <w:r w:rsidR="00115616">
        <w:t>nomia dell’esclusione e dell’</w:t>
      </w:r>
      <w:proofErr w:type="spellStart"/>
      <w:r w:rsidR="00115616">
        <w:t>in</w:t>
      </w:r>
      <w:r w:rsidR="006F4AD7">
        <w:t>e</w:t>
      </w:r>
      <w:r>
        <w:t>quità</w:t>
      </w:r>
      <w:proofErr w:type="spellEnd"/>
      <w:r>
        <w:t xml:space="preserve">, a questa </w:t>
      </w:r>
      <w:r w:rsidR="008E26E0">
        <w:t>“</w:t>
      </w:r>
      <w:r>
        <w:t>economia che uccide</w:t>
      </w:r>
      <w:r w:rsidR="008E26E0">
        <w:t>”</w:t>
      </w:r>
      <w:r>
        <w:t xml:space="preserve">. Nella Laudato </w:t>
      </w:r>
      <w:proofErr w:type="spellStart"/>
      <w:r>
        <w:t>Si’</w:t>
      </w:r>
      <w:proofErr w:type="spellEnd"/>
      <w:r>
        <w:t xml:space="preserve"> ci avverte poi che non ci sono due crisi separate, una ambientale e un’altra sociale, bensì una sola e complessa crisi socio-ambientale. Nella recente Fratelli Tutti ripropone la funzione sociale della proprietà e il principio dell’uso comune dei beni creati per tutti come il primo principio di tutto l’ordinamento etico-sociale.</w:t>
      </w:r>
      <w:r w:rsidR="00F06969">
        <w:t xml:space="preserve"> </w:t>
      </w:r>
    </w:p>
    <w:p w14:paraId="0D429AEC" w14:textId="77777777" w:rsidR="00002F95" w:rsidRDefault="00F06969" w:rsidP="00002F95">
      <w:pPr>
        <w:pStyle w:val="Nessunaspaziatura"/>
      </w:pPr>
      <w:r>
        <w:t>Per riflettere e confrontarsi su questo, le Commissioni per la Pastorale Sociale dei Decanati di Cologno Monzese-Vimodrone</w:t>
      </w:r>
      <w:r w:rsidR="00322A29">
        <w:t xml:space="preserve"> e di Cernusco s/N, </w:t>
      </w:r>
      <w:r>
        <w:t xml:space="preserve">in collaborazione con la Pastorale Giovanile, </w:t>
      </w:r>
      <w:r w:rsidR="00600CE0">
        <w:t xml:space="preserve">e il </w:t>
      </w:r>
      <w:proofErr w:type="spellStart"/>
      <w:r w:rsidR="00600CE0">
        <w:t>Granis</w:t>
      </w:r>
      <w:proofErr w:type="spellEnd"/>
      <w:r w:rsidR="006F4AD7">
        <w:t>,</w:t>
      </w:r>
      <w:r w:rsidR="00322A29">
        <w:t xml:space="preserve"> </w:t>
      </w:r>
      <w:r w:rsidR="00600CE0">
        <w:t xml:space="preserve">Gruppo di Animazione Sociale, </w:t>
      </w:r>
      <w:r>
        <w:t xml:space="preserve">hanno organizzato un ciclo di tre incontri serali on-line. </w:t>
      </w:r>
    </w:p>
    <w:p w14:paraId="4F3DFEB7" w14:textId="77777777" w:rsidR="00322A29" w:rsidRDefault="00322A29" w:rsidP="00002F95">
      <w:pPr>
        <w:pStyle w:val="Nessunaspaziatura"/>
      </w:pPr>
      <w:r>
        <w:t xml:space="preserve">Promuovono l’iniziativa anche </w:t>
      </w:r>
      <w:r w:rsidR="006F4AD7">
        <w:t>l’</w:t>
      </w:r>
      <w:r>
        <w:t>Azione Cattolica locale e le Acli di Zona,</w:t>
      </w:r>
    </w:p>
    <w:p w14:paraId="1861880D" w14:textId="77777777" w:rsidR="00002F95" w:rsidRDefault="00F06969" w:rsidP="00002F95">
      <w:pPr>
        <w:pStyle w:val="Nessunaspaziatura"/>
      </w:pPr>
      <w:r>
        <w:t>Ai tre appuntamenti interverran</w:t>
      </w:r>
      <w:r w:rsidR="00325117">
        <w:t>n</w:t>
      </w:r>
      <w:r>
        <w:t>o nell’ordine</w:t>
      </w:r>
      <w:r w:rsidR="00A578DC">
        <w:t>:</w:t>
      </w:r>
      <w:r>
        <w:t xml:space="preserve"> don Walter Magnoni, </w:t>
      </w:r>
      <w:r w:rsidR="00600CE0">
        <w:t xml:space="preserve">responsabile della Pastorale Sociale e del Lavoro della Diocesi di Milano, </w:t>
      </w:r>
      <w:r w:rsidR="00780360">
        <w:t xml:space="preserve">S.E. </w:t>
      </w:r>
      <w:r w:rsidR="00600CE0">
        <w:t xml:space="preserve">Mons. Mario Toso, </w:t>
      </w:r>
      <w:r w:rsidR="00780360">
        <w:t>V</w:t>
      </w:r>
      <w:r w:rsidR="00600CE0">
        <w:t>escovo di Faenza</w:t>
      </w:r>
      <w:r w:rsidR="006F4AD7">
        <w:t>-</w:t>
      </w:r>
      <w:r w:rsidR="00600CE0">
        <w:t>Modigliana, e il Prof. Luigino Bruni dell’Università di Roma LUMSA</w:t>
      </w:r>
      <w:r w:rsidR="00325117">
        <w:t>.</w:t>
      </w:r>
    </w:p>
    <w:p w14:paraId="70AD1ED4" w14:textId="77777777" w:rsidR="00A578DC" w:rsidRDefault="00600CE0" w:rsidP="00002F95">
      <w:pPr>
        <w:pStyle w:val="Nessunaspaziatura"/>
      </w:pPr>
      <w:r>
        <w:t>I rapporti tra Economia ed Etica, tra Economia ed Ecologia e tra Economia e Fede</w:t>
      </w:r>
      <w:r w:rsidR="00325117">
        <w:t xml:space="preserve"> titolano le tre serate</w:t>
      </w:r>
      <w:r>
        <w:t>. R</w:t>
      </w:r>
      <w:r w:rsidR="00325117">
        <w:t>ifletteremo su</w:t>
      </w:r>
      <w:r>
        <w:t>ll’avvenuta espulsione dell’etica dal sistema economico e sull’uomo ridotto a mero agente economico, sull’urgenza di un nuovo sviluppo integrale, sociale, sostenibile e inclusivo, su un’economia diventata idolo, e chiederemo ai nostri interlocutori di guidarci sulla strada indicata da Papa Francesco e dalla Dottrina Sociale della Chiesa.</w:t>
      </w:r>
      <w:r w:rsidR="00325117">
        <w:t xml:space="preserve">  </w:t>
      </w:r>
    </w:p>
    <w:p w14:paraId="3C84AF7D" w14:textId="77777777" w:rsidR="00002F95" w:rsidRDefault="00002F95" w:rsidP="00002F95">
      <w:pPr>
        <w:pStyle w:val="Nessunaspaziatura"/>
      </w:pPr>
    </w:p>
    <w:p w14:paraId="494D2DA5" w14:textId="77777777" w:rsidR="006570E7" w:rsidRDefault="006570E7" w:rsidP="00002F95">
      <w:pPr>
        <w:pStyle w:val="Nessunaspaziatura"/>
      </w:pPr>
      <w:r>
        <w:t>Commissione Pastorale Sociale</w:t>
      </w:r>
    </w:p>
    <w:p w14:paraId="30DCE79D" w14:textId="77777777" w:rsidR="006570E7" w:rsidRDefault="006570E7" w:rsidP="00002F95">
      <w:pPr>
        <w:pStyle w:val="Nessunaspaziatura"/>
      </w:pPr>
      <w:r>
        <w:t xml:space="preserve">Decanato di Cologno Monzese e Vimodrone </w:t>
      </w:r>
    </w:p>
    <w:p w14:paraId="25AE2F41" w14:textId="77777777" w:rsidR="006570E7" w:rsidRDefault="006570E7" w:rsidP="00002F95">
      <w:pPr>
        <w:pStyle w:val="Nessunaspaziatura"/>
      </w:pPr>
      <w:r>
        <w:t>Decanato di Cernusco s/N.</w:t>
      </w:r>
    </w:p>
    <w:p w14:paraId="26579374" w14:textId="77777777" w:rsidR="006570E7" w:rsidRDefault="006570E7" w:rsidP="00002F95">
      <w:pPr>
        <w:pStyle w:val="Nessunaspaziatura"/>
      </w:pPr>
    </w:p>
    <w:p w14:paraId="08C07D85" w14:textId="77777777" w:rsidR="006570E7" w:rsidRDefault="006570E7" w:rsidP="00002F95">
      <w:pPr>
        <w:pStyle w:val="Nessunaspaziatura"/>
      </w:pPr>
    </w:p>
    <w:p w14:paraId="5B9C0984" w14:textId="77777777" w:rsidR="005B3E8D" w:rsidRDefault="00A578DC" w:rsidP="00002F95">
      <w:pPr>
        <w:pStyle w:val="Nessunaspaziatura"/>
      </w:pPr>
      <w:r>
        <w:t>Programma allegato</w:t>
      </w:r>
      <w:r w:rsidR="00325117">
        <w:t xml:space="preserve">   </w:t>
      </w:r>
      <w:r w:rsidR="005B3E8D">
        <w:t xml:space="preserve"> </w:t>
      </w:r>
    </w:p>
    <w:sectPr w:rsidR="005B3E8D" w:rsidSect="005C5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8D"/>
    <w:rsid w:val="00002F95"/>
    <w:rsid w:val="000108CE"/>
    <w:rsid w:val="00115616"/>
    <w:rsid w:val="00322A29"/>
    <w:rsid w:val="00325117"/>
    <w:rsid w:val="004B7782"/>
    <w:rsid w:val="005B3E8D"/>
    <w:rsid w:val="005C5C2C"/>
    <w:rsid w:val="005E0FFB"/>
    <w:rsid w:val="00600CE0"/>
    <w:rsid w:val="006570E7"/>
    <w:rsid w:val="006F4AD7"/>
    <w:rsid w:val="00780360"/>
    <w:rsid w:val="007C0EF3"/>
    <w:rsid w:val="00860541"/>
    <w:rsid w:val="008E26E0"/>
    <w:rsid w:val="00945F7D"/>
    <w:rsid w:val="009E15AA"/>
    <w:rsid w:val="00A23C73"/>
    <w:rsid w:val="00A578DC"/>
    <w:rsid w:val="00A95577"/>
    <w:rsid w:val="00C44341"/>
    <w:rsid w:val="00DB02C5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DD1F"/>
  <w15:docId w15:val="{CBBB7815-1CF5-4785-9346-7BD1D67B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0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NexTime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rocas</dc:creator>
  <cp:lastModifiedBy>Stefano Palattella</cp:lastModifiedBy>
  <cp:revision>2</cp:revision>
  <dcterms:created xsi:type="dcterms:W3CDTF">2021-06-07T23:36:00Z</dcterms:created>
  <dcterms:modified xsi:type="dcterms:W3CDTF">2021-06-07T23:36:00Z</dcterms:modified>
</cp:coreProperties>
</file>